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1B" w:rsidRDefault="00CC361B" w:rsidP="00CC36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Niveau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GoBack"/>
      <w:r w:rsidRPr="00530D89">
        <w:rPr>
          <w:b/>
          <w:sz w:val="24"/>
          <w:szCs w:val="24"/>
        </w:rPr>
        <w:t>1</w:t>
      </w:r>
      <w:r w:rsidRPr="00530D89">
        <w:rPr>
          <w:b/>
          <w:sz w:val="24"/>
          <w:szCs w:val="24"/>
          <w:vertAlign w:val="superscript"/>
        </w:rPr>
        <w:t>ère</w:t>
      </w:r>
      <w:r w:rsidRPr="00530D89">
        <w:rPr>
          <w:b/>
          <w:sz w:val="24"/>
          <w:szCs w:val="24"/>
        </w:rPr>
        <w:t xml:space="preserve"> année</w:t>
      </w:r>
      <w:bookmarkEnd w:id="0"/>
    </w:p>
    <w:p w:rsidR="00CC361B" w:rsidRDefault="00CC361B" w:rsidP="00CC361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Période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</w:t>
      </w:r>
    </w:p>
    <w:p w:rsidR="00CC361B" w:rsidRDefault="00CC361B" w:rsidP="00CC361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Séquence 1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la description objective d’un animal</w:t>
      </w:r>
    </w:p>
    <w:p w:rsidR="00CC361B" w:rsidRDefault="00CC361B" w:rsidP="00CC361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Activité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je m’exprime par écrit.</w:t>
      </w:r>
    </w:p>
    <w:p w:rsidR="00CC361B" w:rsidRDefault="00CC361B" w:rsidP="003B2F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Titre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Décrire objectivement un </w:t>
      </w:r>
      <w:r w:rsidR="003B2FC6">
        <w:rPr>
          <w:sz w:val="24"/>
          <w:szCs w:val="24"/>
        </w:rPr>
        <w:t>animal</w:t>
      </w:r>
      <w:r>
        <w:rPr>
          <w:sz w:val="24"/>
          <w:szCs w:val="24"/>
        </w:rPr>
        <w:t>.</w:t>
      </w:r>
    </w:p>
    <w:p w:rsidR="00CC361B" w:rsidRDefault="00CC361B" w:rsidP="009955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Objectif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Décrire un </w:t>
      </w:r>
      <w:r w:rsidR="00995592">
        <w:rPr>
          <w:sz w:val="24"/>
          <w:szCs w:val="24"/>
        </w:rPr>
        <w:t>animal</w:t>
      </w:r>
      <w:r>
        <w:rPr>
          <w:sz w:val="24"/>
          <w:szCs w:val="24"/>
        </w:rPr>
        <w:t>de manière objective /rédiger un texte cohérent.</w:t>
      </w:r>
    </w:p>
    <w:p w:rsidR="00CC361B" w:rsidRDefault="00CC361B" w:rsidP="00CC36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</w:t>
      </w:r>
      <w:r w:rsidRPr="002E2843">
        <w:rPr>
          <w:b/>
          <w:bCs/>
          <w:sz w:val="24"/>
          <w:szCs w:val="24"/>
        </w:rPr>
        <w:t>Observer </w:t>
      </w:r>
      <w:r>
        <w:rPr>
          <w:b/>
          <w:bCs/>
          <w:sz w:val="24"/>
          <w:szCs w:val="24"/>
        </w:rPr>
        <w:t>---------------------------------------------------------------------</w:t>
      </w:r>
    </w:p>
    <w:p w:rsidR="00CC361B" w:rsidRPr="00A57F64" w:rsidRDefault="00CC361B" w:rsidP="00CC361B">
      <w:pPr>
        <w:rPr>
          <w:sz w:val="24"/>
          <w:szCs w:val="24"/>
        </w:rPr>
      </w:pPr>
      <w:r w:rsidRPr="00A57F64">
        <w:rPr>
          <w:sz w:val="24"/>
          <w:szCs w:val="24"/>
        </w:rPr>
        <w:t>Faire observer aux élèves le texte de lecture page</w:t>
      </w:r>
    </w:p>
    <w:p w:rsidR="00CC361B" w:rsidRPr="00A57F64" w:rsidRDefault="00CC361B" w:rsidP="00A57F64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Que décrit l’auteur dans ce texte ?</w:t>
      </w:r>
    </w:p>
    <w:p w:rsidR="00A57F64" w:rsidRPr="00A57F64" w:rsidRDefault="00CC361B" w:rsidP="00A57F64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S’agit-il d’une description objective ou subjective ?</w:t>
      </w:r>
    </w:p>
    <w:p w:rsidR="00CC361B" w:rsidRPr="00A57F64" w:rsidRDefault="00C121CE" w:rsidP="00A57F64">
      <w:pPr>
        <w:spacing w:line="360" w:lineRule="auto"/>
        <w:rPr>
          <w:b/>
          <w:bCs/>
          <w:sz w:val="24"/>
          <w:szCs w:val="24"/>
        </w:rPr>
      </w:pPr>
      <w:r w:rsidRPr="00C121CE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.9pt;margin-top:201pt;width:2in;height:24pt;z-index:251659264;visibility:visible;mso-position-horizontal-relative:margin;mso-position-vertical-relative:page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" o:allowincell="f" filled="f" stroked="f">
            <v:textbox>
              <w:txbxContent>
                <w:p w:rsidR="00CC361B" w:rsidRDefault="00CC361B" w:rsidP="00CC361B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Lecture du texte.</w:t>
                  </w:r>
                </w:p>
                <w:p w:rsidR="00A57F64" w:rsidRDefault="00A57F64" w:rsidP="00CC361B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  <w:p w:rsidR="00CC361B" w:rsidRDefault="00CC361B" w:rsidP="00CC361B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</w:rPr>
                  </w:pPr>
                </w:p>
                <w:p w:rsidR="00CC361B" w:rsidRDefault="00CC361B" w:rsidP="00CC361B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</w:p>
                <w:p w:rsidR="00CC361B" w:rsidRDefault="00CC361B" w:rsidP="00CC361B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 w:rsidR="00CC361B" w:rsidRPr="00A57F64">
        <w:rPr>
          <w:b/>
          <w:bCs/>
          <w:sz w:val="24"/>
          <w:szCs w:val="24"/>
        </w:rPr>
        <w:t>-------------------------------------------------------------------Comprendre -------------------------------------------------------------</w:t>
      </w:r>
    </w:p>
    <w:p w:rsidR="00A57F64" w:rsidRPr="00CF6D6A" w:rsidRDefault="00A57F64" w:rsidP="00CF6D6A">
      <w:pPr>
        <w:spacing w:line="360" w:lineRule="auto"/>
        <w:rPr>
          <w:sz w:val="24"/>
          <w:szCs w:val="24"/>
        </w:rPr>
      </w:pPr>
    </w:p>
    <w:p w:rsidR="00CC361B" w:rsidRPr="00A57F64" w:rsidRDefault="00207350" w:rsidP="00A57F64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Relevez une phrase situant le renard dans une catégorie plus large.</w:t>
      </w:r>
    </w:p>
    <w:p w:rsidR="00CC361B" w:rsidRPr="00A57F64" w:rsidRDefault="00E86C14" w:rsidP="00A57F64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Dans quelles conditions climatiques vit le renard ?</w:t>
      </w:r>
    </w:p>
    <w:p w:rsidR="00CC361B" w:rsidRPr="00A57F64" w:rsidRDefault="00524676" w:rsidP="00A57F64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 mange cet animal ? où chasse-il ?</w:t>
      </w:r>
    </w:p>
    <w:p w:rsidR="00CC361B" w:rsidRDefault="00524676" w:rsidP="00A57F64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Vit- il en groupe, seul ou en couple ?</w:t>
      </w:r>
    </w:p>
    <w:p w:rsidR="0058124C" w:rsidRPr="00A57F64" w:rsidRDefault="0058124C" w:rsidP="00A57F64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Quels sont les moyens </w:t>
      </w:r>
      <w:r w:rsidR="00CF6D6A">
        <w:rPr>
          <w:sz w:val="24"/>
          <w:szCs w:val="24"/>
        </w:rPr>
        <w:t>utilisés</w:t>
      </w:r>
      <w:r>
        <w:rPr>
          <w:sz w:val="24"/>
          <w:szCs w:val="24"/>
        </w:rPr>
        <w:t xml:space="preserve"> pour décrire le renard de manière objective ?</w:t>
      </w:r>
    </w:p>
    <w:p w:rsidR="00CC361B" w:rsidRPr="00A57F64" w:rsidRDefault="00CC361B" w:rsidP="00A57F64">
      <w:pPr>
        <w:spacing w:line="360" w:lineRule="auto"/>
        <w:rPr>
          <w:b/>
          <w:bCs/>
          <w:sz w:val="24"/>
          <w:szCs w:val="24"/>
          <w:u w:val="double"/>
        </w:rPr>
      </w:pPr>
      <w:r w:rsidRPr="00A57F64">
        <w:rPr>
          <w:b/>
          <w:bCs/>
          <w:sz w:val="24"/>
          <w:szCs w:val="24"/>
          <w:u w:val="double"/>
        </w:rPr>
        <w:t>A retenir :</w:t>
      </w:r>
    </w:p>
    <w:p w:rsidR="00CC361B" w:rsidRPr="00A57F64" w:rsidRDefault="00CC361B" w:rsidP="00A57F64">
      <w:p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 xml:space="preserve">Pour décrire un </w:t>
      </w:r>
      <w:r w:rsidR="00BF02EE" w:rsidRPr="00A57F64">
        <w:rPr>
          <w:sz w:val="24"/>
          <w:szCs w:val="24"/>
        </w:rPr>
        <w:t>animal</w:t>
      </w:r>
      <w:r w:rsidRPr="00A57F64">
        <w:rPr>
          <w:sz w:val="24"/>
          <w:szCs w:val="24"/>
        </w:rPr>
        <w:t>de manière objective, il faut :</w:t>
      </w:r>
    </w:p>
    <w:p w:rsidR="00CC361B" w:rsidRPr="00A57F64" w:rsidRDefault="00CC361B" w:rsidP="00A57F6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  <w:sectPr w:rsidR="00CC361B" w:rsidRPr="00A57F64" w:rsidSect="00CC361B">
          <w:pgSz w:w="11906" w:h="16838" w:code="9"/>
          <w:pgMar w:top="426" w:right="567" w:bottom="426" w:left="567" w:header="851" w:footer="709" w:gutter="0"/>
          <w:cols w:space="708"/>
          <w:titlePg/>
          <w:docGrid w:linePitch="360"/>
        </w:sectPr>
      </w:pPr>
    </w:p>
    <w:p w:rsidR="00CC361B" w:rsidRPr="00A57F64" w:rsidRDefault="00CC361B" w:rsidP="00A57F6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lastRenderedPageBreak/>
        <w:t xml:space="preserve">Choisir un </w:t>
      </w:r>
      <w:r w:rsidR="00BF02EE" w:rsidRPr="00A57F64">
        <w:rPr>
          <w:sz w:val="24"/>
          <w:szCs w:val="24"/>
        </w:rPr>
        <w:t>animal</w:t>
      </w:r>
      <w:r w:rsidRPr="00A57F64">
        <w:rPr>
          <w:sz w:val="24"/>
          <w:szCs w:val="24"/>
        </w:rPr>
        <w:t>.</w:t>
      </w:r>
    </w:p>
    <w:p w:rsidR="00CC361B" w:rsidRPr="00A57F64" w:rsidRDefault="009021C8" w:rsidP="00A57F6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Le classer dans une catégorie plus large.</w:t>
      </w:r>
    </w:p>
    <w:p w:rsidR="009021C8" w:rsidRPr="00A57F64" w:rsidRDefault="009021C8" w:rsidP="00A57F6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Décrire son corps.</w:t>
      </w:r>
    </w:p>
    <w:p w:rsidR="009021C8" w:rsidRPr="00A57F64" w:rsidRDefault="009021C8" w:rsidP="00A57F6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Parler de son mode de vie</w:t>
      </w:r>
    </w:p>
    <w:p w:rsidR="009021C8" w:rsidRDefault="009021C8" w:rsidP="00A57F6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Sa nourriture.</w:t>
      </w:r>
    </w:p>
    <w:p w:rsidR="00CF6D6A" w:rsidRPr="00A57F64" w:rsidRDefault="00CF6D6A" w:rsidP="00A57F6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Employer les adjectifs et les chiffres.</w:t>
      </w:r>
    </w:p>
    <w:p w:rsidR="00CC361B" w:rsidRPr="00A57F64" w:rsidRDefault="00CC361B" w:rsidP="00A57F64">
      <w:pPr>
        <w:spacing w:line="360" w:lineRule="auto"/>
        <w:rPr>
          <w:b/>
          <w:bCs/>
          <w:sz w:val="24"/>
          <w:szCs w:val="24"/>
        </w:rPr>
      </w:pPr>
      <w:r w:rsidRPr="00A57F64">
        <w:rPr>
          <w:b/>
          <w:bCs/>
          <w:sz w:val="24"/>
          <w:szCs w:val="24"/>
        </w:rPr>
        <w:t>----------------------------------------------------------------------S’entrainer ------------------------------------------------------------</w:t>
      </w:r>
    </w:p>
    <w:p w:rsidR="00CC361B" w:rsidRPr="00A57F64" w:rsidRDefault="00734A71" w:rsidP="00A57F64">
      <w:pPr>
        <w:spacing w:line="360" w:lineRule="auto"/>
        <w:rPr>
          <w:bCs/>
          <w:sz w:val="24"/>
          <w:szCs w:val="24"/>
        </w:rPr>
      </w:pPr>
      <w:r w:rsidRPr="00A57F64">
        <w:rPr>
          <w:bCs/>
          <w:sz w:val="24"/>
          <w:szCs w:val="24"/>
        </w:rPr>
        <w:t>Présenter la consigne suivante :</w:t>
      </w:r>
    </w:p>
    <w:p w:rsidR="00734A71" w:rsidRPr="00A57F64" w:rsidRDefault="00987B60" w:rsidP="00A57F64">
      <w:pPr>
        <w:spacing w:line="360" w:lineRule="auto"/>
        <w:rPr>
          <w:b/>
          <w:bCs/>
          <w:sz w:val="24"/>
          <w:szCs w:val="24"/>
        </w:rPr>
      </w:pPr>
      <w:r w:rsidRPr="00A57F64">
        <w:rPr>
          <w:b/>
          <w:bCs/>
          <w:sz w:val="24"/>
          <w:szCs w:val="24"/>
        </w:rPr>
        <w:t xml:space="preserve">Transforme la fiche portant sur </w:t>
      </w:r>
      <w:r w:rsidRPr="00A57F64">
        <w:rPr>
          <w:b/>
          <w:sz w:val="24"/>
          <w:szCs w:val="24"/>
        </w:rPr>
        <w:t>le cygne tuberculé en texte descriptif en construisant des phrases avec des verbes.</w:t>
      </w:r>
    </w:p>
    <w:p w:rsidR="0081135F" w:rsidRPr="00A57F64" w:rsidRDefault="00FA2B48" w:rsidP="00A57F64">
      <w:p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On fera  lire aux élèves les indications proposées  sur  le cygne tuberculé à la page 126</w:t>
      </w:r>
      <w:r w:rsidR="00CC361B" w:rsidRPr="00A57F64">
        <w:rPr>
          <w:sz w:val="24"/>
          <w:szCs w:val="24"/>
        </w:rPr>
        <w:t>.</w:t>
      </w:r>
    </w:p>
    <w:p w:rsidR="00CC361B" w:rsidRPr="00A57F64" w:rsidRDefault="00CC361B" w:rsidP="00A57F64">
      <w:pPr>
        <w:spacing w:line="360" w:lineRule="auto"/>
        <w:rPr>
          <w:sz w:val="24"/>
          <w:szCs w:val="24"/>
        </w:rPr>
      </w:pPr>
      <w:r w:rsidRPr="00A57F64">
        <w:rPr>
          <w:sz w:val="24"/>
          <w:szCs w:val="24"/>
        </w:rPr>
        <w:t>Après l’exercice de production individuelle chaque élève lis son texte devant ses camarades qui lui en donnent des remarques.</w:t>
      </w:r>
    </w:p>
    <w:p w:rsidR="00CC361B" w:rsidRPr="00A57F64" w:rsidRDefault="00CC361B" w:rsidP="00A57F64">
      <w:pPr>
        <w:spacing w:line="360" w:lineRule="auto"/>
        <w:rPr>
          <w:sz w:val="24"/>
          <w:szCs w:val="24"/>
        </w:rPr>
      </w:pPr>
      <w:r w:rsidRPr="00A57F64">
        <w:rPr>
          <w:b/>
          <w:bCs/>
          <w:sz w:val="24"/>
          <w:szCs w:val="24"/>
        </w:rPr>
        <w:t>---------------------------------------------------------------------Traces écrites ----------------------------------------------------------</w:t>
      </w:r>
    </w:p>
    <w:p w:rsidR="001C26AF" w:rsidRPr="00834B49" w:rsidRDefault="00086FCE" w:rsidP="00834B49">
      <w:pPr>
        <w:spacing w:line="360" w:lineRule="auto"/>
        <w:rPr>
          <w:sz w:val="24"/>
          <w:szCs w:val="24"/>
        </w:rPr>
      </w:pPr>
      <w:r w:rsidRPr="00834B49">
        <w:rPr>
          <w:sz w:val="24"/>
          <w:szCs w:val="24"/>
        </w:rPr>
        <w:t>Le</w:t>
      </w:r>
      <w:r w:rsidR="004F1586" w:rsidRPr="00834B49">
        <w:rPr>
          <w:sz w:val="24"/>
          <w:szCs w:val="24"/>
        </w:rPr>
        <w:t xml:space="preserve"> cygne tuberculé</w:t>
      </w:r>
      <w:r w:rsidR="00E718A4" w:rsidRPr="00834B49">
        <w:rPr>
          <w:sz w:val="24"/>
          <w:szCs w:val="24"/>
        </w:rPr>
        <w:t xml:space="preserve"> est un oiseau.il mesure 1,60 m, il a un bec orange et noir surmonté d’une bosse noire </w:t>
      </w:r>
      <w:r w:rsidR="00A22530">
        <w:rPr>
          <w:sz w:val="24"/>
          <w:szCs w:val="24"/>
        </w:rPr>
        <w:t>.</w:t>
      </w:r>
      <w:r w:rsidR="00E718A4" w:rsidRPr="00834B49">
        <w:rPr>
          <w:sz w:val="24"/>
          <w:szCs w:val="24"/>
        </w:rPr>
        <w:t>il a aussi un plumage blanc et immaculé.</w:t>
      </w:r>
    </w:p>
    <w:p w:rsidR="00A57F64" w:rsidRPr="00834B49" w:rsidRDefault="00E718A4" w:rsidP="00834B49">
      <w:pPr>
        <w:spacing w:line="360" w:lineRule="auto"/>
        <w:rPr>
          <w:sz w:val="24"/>
          <w:szCs w:val="24"/>
        </w:rPr>
      </w:pPr>
      <w:r w:rsidRPr="00834B49">
        <w:rPr>
          <w:sz w:val="24"/>
          <w:szCs w:val="24"/>
        </w:rPr>
        <w:tab/>
        <w:t>Ce grand oiseau  habite</w:t>
      </w:r>
      <w:r w:rsidR="00F81465" w:rsidRPr="00834B49">
        <w:rPr>
          <w:sz w:val="24"/>
          <w:szCs w:val="24"/>
        </w:rPr>
        <w:t xml:space="preserve">  dans </w:t>
      </w:r>
      <w:r w:rsidRPr="00834B49">
        <w:rPr>
          <w:sz w:val="24"/>
          <w:szCs w:val="24"/>
        </w:rPr>
        <w:t>les rivières, les fleuves</w:t>
      </w:r>
      <w:r w:rsidR="00A57F64" w:rsidRPr="00834B49">
        <w:rPr>
          <w:sz w:val="24"/>
          <w:szCs w:val="24"/>
        </w:rPr>
        <w:t xml:space="preserve">, </w:t>
      </w:r>
      <w:r w:rsidRPr="00834B49">
        <w:rPr>
          <w:sz w:val="24"/>
          <w:szCs w:val="24"/>
        </w:rPr>
        <w:t xml:space="preserve"> les lacs et les étangs.il vit en troupe et se nourrit des </w:t>
      </w:r>
      <w:r w:rsidR="00A57F64" w:rsidRPr="00834B49">
        <w:rPr>
          <w:sz w:val="24"/>
          <w:szCs w:val="24"/>
        </w:rPr>
        <w:t xml:space="preserve">racines, </w:t>
      </w:r>
      <w:r w:rsidRPr="00834B49">
        <w:rPr>
          <w:sz w:val="24"/>
          <w:szCs w:val="24"/>
        </w:rPr>
        <w:t xml:space="preserve"> de différentes plantes aquatiques, des grenouilles et des poissons.il construit son nid sur la terre ferme ou au bord des eaux, le cygne tuberculé peut vivre jusqu’ à un siècle.</w:t>
      </w:r>
    </w:p>
    <w:sectPr w:rsidR="00A57F64" w:rsidRPr="00834B49" w:rsidSect="007F20AD">
      <w:type w:val="continuous"/>
      <w:pgSz w:w="11906" w:h="16838" w:code="9"/>
      <w:pgMar w:top="426" w:right="567" w:bottom="426" w:left="567" w:header="851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185F"/>
    <w:multiLevelType w:val="hybridMultilevel"/>
    <w:tmpl w:val="32BA8202"/>
    <w:lvl w:ilvl="0" w:tplc="04744F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D1587"/>
    <w:multiLevelType w:val="hybridMultilevel"/>
    <w:tmpl w:val="3FAAAC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D45BCE"/>
    <w:multiLevelType w:val="hybridMultilevel"/>
    <w:tmpl w:val="23C2115C"/>
    <w:lvl w:ilvl="0" w:tplc="C7EE8BB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9687F"/>
    <w:rsid w:val="00086FCE"/>
    <w:rsid w:val="000D00FD"/>
    <w:rsid w:val="0019687F"/>
    <w:rsid w:val="001C26AF"/>
    <w:rsid w:val="00207350"/>
    <w:rsid w:val="00274874"/>
    <w:rsid w:val="003B2FC6"/>
    <w:rsid w:val="004F1586"/>
    <w:rsid w:val="00524676"/>
    <w:rsid w:val="00530D89"/>
    <w:rsid w:val="0058124C"/>
    <w:rsid w:val="00734A71"/>
    <w:rsid w:val="007B0224"/>
    <w:rsid w:val="0081135F"/>
    <w:rsid w:val="00834B49"/>
    <w:rsid w:val="009021C8"/>
    <w:rsid w:val="00987B60"/>
    <w:rsid w:val="00995592"/>
    <w:rsid w:val="00A22530"/>
    <w:rsid w:val="00A57F64"/>
    <w:rsid w:val="00BF02EE"/>
    <w:rsid w:val="00C121CE"/>
    <w:rsid w:val="00CC361B"/>
    <w:rsid w:val="00CF6D6A"/>
    <w:rsid w:val="00D756BF"/>
    <w:rsid w:val="00E01563"/>
    <w:rsid w:val="00E718A4"/>
    <w:rsid w:val="00E86C14"/>
    <w:rsid w:val="00F81465"/>
    <w:rsid w:val="00FA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1B"/>
    <w:pPr>
      <w:spacing w:after="0" w:line="240" w:lineRule="atLeas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1B"/>
    <w:pPr>
      <w:spacing w:after="0" w:line="240" w:lineRule="atLeas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hp</cp:lastModifiedBy>
  <cp:revision>27</cp:revision>
  <cp:lastPrinted>2017-03-21T13:09:00Z</cp:lastPrinted>
  <dcterms:created xsi:type="dcterms:W3CDTF">2015-01-04T03:56:00Z</dcterms:created>
  <dcterms:modified xsi:type="dcterms:W3CDTF">2017-03-21T13:09:00Z</dcterms:modified>
</cp:coreProperties>
</file>